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D63E8C" w14:textId="633C4068" w:rsidR="00C90801" w:rsidRDefault="00C90801" w:rsidP="00C90801">
      <w:pPr>
        <w:jc w:val="center"/>
        <w:rPr>
          <w:rFonts w:ascii="Segoe UI" w:eastAsia="Times New Roman" w:hAnsi="Segoe UI" w:cs="Segoe UI"/>
          <w:b/>
          <w:bCs/>
          <w:color w:val="24292E"/>
          <w:sz w:val="40"/>
          <w:szCs w:val="24"/>
        </w:rPr>
      </w:pPr>
      <w:r w:rsidRPr="00FC39F8">
        <w:rPr>
          <w:rFonts w:ascii="Segoe UI" w:eastAsia="Times New Roman" w:hAnsi="Segoe UI" w:cs="Segoe UI"/>
          <w:b/>
          <w:bCs/>
          <w:color w:val="24292E"/>
          <w:sz w:val="40"/>
          <w:szCs w:val="24"/>
        </w:rPr>
        <w:t>CSEE 5542 Big Data Analytics and App</w:t>
      </w:r>
      <w:r w:rsidR="004F78AE">
        <w:rPr>
          <w:rFonts w:ascii="Segoe UI" w:eastAsia="Times New Roman" w:hAnsi="Segoe UI" w:cs="Segoe UI"/>
          <w:b/>
          <w:bCs/>
          <w:color w:val="24292E"/>
          <w:sz w:val="40"/>
          <w:szCs w:val="24"/>
        </w:rPr>
        <w:t>licatio</w:t>
      </w:r>
      <w:r w:rsidRPr="00FC39F8">
        <w:rPr>
          <w:rFonts w:ascii="Segoe UI" w:eastAsia="Times New Roman" w:hAnsi="Segoe UI" w:cs="Segoe UI"/>
          <w:b/>
          <w:bCs/>
          <w:color w:val="24292E"/>
          <w:sz w:val="40"/>
          <w:szCs w:val="24"/>
        </w:rPr>
        <w:t>n</w:t>
      </w:r>
      <w:r w:rsidR="004F78AE">
        <w:rPr>
          <w:rFonts w:ascii="Segoe UI" w:eastAsia="Times New Roman" w:hAnsi="Segoe UI" w:cs="Segoe UI"/>
          <w:b/>
          <w:bCs/>
          <w:color w:val="24292E"/>
          <w:sz w:val="40"/>
          <w:szCs w:val="24"/>
        </w:rPr>
        <w:t>s</w:t>
      </w:r>
    </w:p>
    <w:p w14:paraId="051E0EDA" w14:textId="0C649978" w:rsidR="00FC39F8" w:rsidRPr="00C90801" w:rsidRDefault="00FC39F8" w:rsidP="00C90801">
      <w:pPr>
        <w:jc w:val="center"/>
        <w:rPr>
          <w:rFonts w:ascii="Segoe UI" w:eastAsia="Times New Roman" w:hAnsi="Segoe UI" w:cs="Segoe UI"/>
          <w:b/>
          <w:bCs/>
          <w:color w:val="24292E"/>
          <w:sz w:val="34"/>
          <w:szCs w:val="24"/>
        </w:rPr>
      </w:pPr>
      <w:r>
        <w:rPr>
          <w:rFonts w:ascii="Segoe UI" w:eastAsia="Times New Roman" w:hAnsi="Segoe UI" w:cs="Segoe UI"/>
          <w:b/>
          <w:bCs/>
          <w:color w:val="24292E"/>
          <w:sz w:val="40"/>
          <w:szCs w:val="24"/>
        </w:rPr>
        <w:t xml:space="preserve">Lab assignment </w:t>
      </w:r>
      <w:r w:rsidR="004F78AE">
        <w:rPr>
          <w:rFonts w:ascii="Segoe UI" w:eastAsia="Times New Roman" w:hAnsi="Segoe UI" w:cs="Segoe UI"/>
          <w:b/>
          <w:bCs/>
          <w:color w:val="24292E"/>
          <w:sz w:val="40"/>
          <w:szCs w:val="24"/>
        </w:rPr>
        <w:t>4 Report</w:t>
      </w:r>
    </w:p>
    <w:p w14:paraId="7FA7CD41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63987608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53C131D2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03676D51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7D4506FC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4E1B3C4B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3889B8EF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0B5A8458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02CBB877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5BC54DC0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52456307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2D795A50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</w:rPr>
      </w:pPr>
    </w:p>
    <w:p w14:paraId="5DB47855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7BFD1FC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B5F9294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248952D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12565F6D" w14:textId="77777777" w:rsidR="00C90801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29A1BE5" w14:textId="77777777" w:rsidR="00C90801" w:rsidRPr="00FC39F8" w:rsidRDefault="00C90801" w:rsidP="00C90801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8"/>
          <w:szCs w:val="28"/>
        </w:rPr>
      </w:pPr>
    </w:p>
    <w:p w14:paraId="5A90999A" w14:textId="7D2D0EB5" w:rsidR="00C90801" w:rsidRPr="00FC39F8" w:rsidRDefault="00C90801" w:rsidP="00C90801">
      <w:pPr>
        <w:shd w:val="clear" w:color="auto" w:fill="FFFFFF"/>
        <w:spacing w:after="120" w:line="240" w:lineRule="auto"/>
        <w:jc w:val="center"/>
        <w:rPr>
          <w:rFonts w:ascii="Segoe UI" w:eastAsia="Times New Roman" w:hAnsi="Segoe UI" w:cs="Segoe UI"/>
          <w:color w:val="24292E"/>
          <w:sz w:val="28"/>
          <w:szCs w:val="28"/>
        </w:rPr>
      </w:pPr>
      <w:r w:rsidRPr="00FC39F8">
        <w:rPr>
          <w:rFonts w:ascii="Segoe UI" w:eastAsia="Times New Roman" w:hAnsi="Segoe UI" w:cs="Segoe UI"/>
          <w:color w:val="24292E"/>
          <w:sz w:val="28"/>
          <w:szCs w:val="28"/>
        </w:rPr>
        <w:t>Pavankumar Manchala</w:t>
      </w:r>
    </w:p>
    <w:p w14:paraId="78618D7F" w14:textId="77777777" w:rsidR="00C90801" w:rsidRPr="00FC39F8" w:rsidRDefault="00C90801" w:rsidP="00C90801">
      <w:pPr>
        <w:shd w:val="clear" w:color="auto" w:fill="FFFFFF"/>
        <w:spacing w:after="120" w:line="240" w:lineRule="auto"/>
        <w:jc w:val="center"/>
        <w:rPr>
          <w:rFonts w:ascii="Segoe UI" w:eastAsia="Times New Roman" w:hAnsi="Segoe UI" w:cs="Segoe UI"/>
          <w:color w:val="24292E"/>
          <w:sz w:val="28"/>
          <w:szCs w:val="28"/>
        </w:rPr>
      </w:pPr>
      <w:r w:rsidRPr="00FC39F8">
        <w:rPr>
          <w:rFonts w:ascii="Segoe UI" w:eastAsia="Times New Roman" w:hAnsi="Segoe UI" w:cs="Segoe UI"/>
          <w:color w:val="24292E"/>
          <w:sz w:val="28"/>
          <w:szCs w:val="28"/>
        </w:rPr>
        <w:t>Class Id: 16</w:t>
      </w:r>
    </w:p>
    <w:p w14:paraId="517E3832" w14:textId="77777777" w:rsidR="00C90801" w:rsidRPr="00FC39F8" w:rsidRDefault="00C90801" w:rsidP="00C90801">
      <w:pPr>
        <w:shd w:val="clear" w:color="auto" w:fill="FFFFFF"/>
        <w:spacing w:after="120" w:line="240" w:lineRule="auto"/>
        <w:jc w:val="center"/>
        <w:rPr>
          <w:rFonts w:ascii="Segoe UI" w:eastAsia="Times New Roman" w:hAnsi="Segoe UI" w:cs="Segoe UI"/>
          <w:color w:val="24292E"/>
          <w:sz w:val="28"/>
          <w:szCs w:val="28"/>
        </w:rPr>
      </w:pPr>
      <w:r w:rsidRPr="00FC39F8">
        <w:rPr>
          <w:rFonts w:ascii="Segoe UI" w:eastAsia="Times New Roman" w:hAnsi="Segoe UI" w:cs="Segoe UI"/>
          <w:color w:val="24292E"/>
          <w:sz w:val="28"/>
          <w:szCs w:val="28"/>
        </w:rPr>
        <w:t>Team - 5</w:t>
      </w:r>
    </w:p>
    <w:p w14:paraId="41AC87AE" w14:textId="09BB8962" w:rsidR="00FC39F8" w:rsidRPr="00FC39F8" w:rsidRDefault="00C90801" w:rsidP="004F78AE">
      <w:pPr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br w:type="page"/>
      </w:r>
      <w:r w:rsidR="00FC39F8" w:rsidRPr="004F78AE">
        <w:rPr>
          <w:rFonts w:ascii="Segoe UI" w:eastAsia="Times New Roman" w:hAnsi="Segoe UI" w:cs="Segoe UI"/>
          <w:b/>
          <w:bCs/>
          <w:color w:val="24292E"/>
          <w:sz w:val="24"/>
          <w:szCs w:val="36"/>
        </w:rPr>
        <w:lastRenderedPageBreak/>
        <w:t>Objectives:</w:t>
      </w:r>
    </w:p>
    <w:p w14:paraId="66E6CEE3" w14:textId="4913AF3A" w:rsidR="00FC39F8" w:rsidRPr="004F78AE" w:rsidRDefault="00FC39F8" w:rsidP="004F78A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4F78AE">
        <w:rPr>
          <w:rFonts w:ascii="Segoe UI" w:eastAsia="Times New Roman" w:hAnsi="Segoe UI" w:cs="Segoe UI"/>
          <w:color w:val="24292E"/>
          <w:sz w:val="20"/>
          <w:szCs w:val="24"/>
        </w:rPr>
        <w:t>Image Caption Generation</w:t>
      </w:r>
      <w:r w:rsidR="004F78AE" w:rsidRPr="004F78AE">
        <w:rPr>
          <w:rFonts w:ascii="Segoe UI" w:eastAsia="Times New Roman" w:hAnsi="Segoe UI" w:cs="Segoe UI"/>
          <w:color w:val="24292E"/>
          <w:sz w:val="20"/>
          <w:szCs w:val="24"/>
        </w:rPr>
        <w:t xml:space="preserve"> by implementing bottom up attention model.</w:t>
      </w:r>
    </w:p>
    <w:p w14:paraId="1EDB5D2C" w14:textId="2F4D980D" w:rsidR="004F78AE" w:rsidRDefault="004F78AE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</w:rPr>
      </w:pPr>
      <w:r w:rsidRPr="004F78AE">
        <w:rPr>
          <w:rFonts w:ascii="Segoe UI" w:eastAsia="Times New Roman" w:hAnsi="Segoe UI" w:cs="Segoe UI"/>
          <w:b/>
          <w:color w:val="24292E"/>
          <w:sz w:val="24"/>
          <w:szCs w:val="24"/>
        </w:rPr>
        <w:t>Introduction:</w:t>
      </w:r>
      <w:r>
        <w:rPr>
          <w:rFonts w:ascii="Segoe UI" w:eastAsia="Times New Roman" w:hAnsi="Segoe UI" w:cs="Segoe UI"/>
          <w:b/>
          <w:color w:val="24292E"/>
          <w:sz w:val="24"/>
          <w:szCs w:val="24"/>
        </w:rPr>
        <w:t xml:space="preserve"> </w:t>
      </w:r>
    </w:p>
    <w:p w14:paraId="4ECEF07B" w14:textId="73EC7CA4" w:rsidR="004F78AE" w:rsidRPr="004F78AE" w:rsidRDefault="004F78AE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5276973D" wp14:editId="727CEB13">
            <wp:extent cx="6096000" cy="688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C1B7" w14:textId="133622A2" w:rsidR="00FC39F8" w:rsidRPr="004F78AE" w:rsidRDefault="00FC39F8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</w:rPr>
      </w:pPr>
      <w:r w:rsidRPr="004F78AE">
        <w:rPr>
          <w:rFonts w:ascii="Segoe UI" w:eastAsia="Times New Roman" w:hAnsi="Segoe UI" w:cs="Segoe UI"/>
          <w:b/>
          <w:color w:val="24292E"/>
          <w:sz w:val="24"/>
          <w:szCs w:val="24"/>
        </w:rPr>
        <w:t>Platforms used:</w:t>
      </w:r>
    </w:p>
    <w:p w14:paraId="55636EDC" w14:textId="77777777" w:rsidR="00FC39F8" w:rsidRPr="00FC39F8" w:rsidRDefault="00FC39F8" w:rsidP="00FC39F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t>Pycharm</w:t>
      </w:r>
      <w:proofErr w:type="spellEnd"/>
    </w:p>
    <w:p w14:paraId="4BBAC56B" w14:textId="6BC3C28A" w:rsidR="00FC39F8" w:rsidRPr="004F78AE" w:rsidRDefault="00FC39F8" w:rsidP="004F78AE">
      <w:pPr>
        <w:shd w:val="clear" w:color="auto" w:fill="FFFFFF"/>
        <w:spacing w:before="60" w:after="240" w:afterAutospacing="1" w:line="240" w:lineRule="auto"/>
        <w:rPr>
          <w:rFonts w:ascii="Segoe UI" w:eastAsia="Times New Roman" w:hAnsi="Segoe UI" w:cs="Segoe UI"/>
          <w:b/>
          <w:color w:val="24292E"/>
          <w:sz w:val="24"/>
          <w:szCs w:val="24"/>
        </w:rPr>
      </w:pPr>
      <w:r w:rsidRPr="004F78AE">
        <w:rPr>
          <w:rFonts w:ascii="Segoe UI" w:eastAsia="Times New Roman" w:hAnsi="Segoe UI" w:cs="Segoe UI"/>
          <w:b/>
          <w:color w:val="24292E"/>
          <w:sz w:val="24"/>
          <w:szCs w:val="24"/>
        </w:rPr>
        <w:t>Packages Installed:</w:t>
      </w:r>
    </w:p>
    <w:p w14:paraId="29B1CBCD" w14:textId="2D8651B1" w:rsidR="004F78AE" w:rsidRPr="00FC39F8" w:rsidRDefault="004F78AE" w:rsidP="004F78AE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t>Tensorflow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r1.0</w:t>
      </w:r>
    </w:p>
    <w:p w14:paraId="488F5F83" w14:textId="77777777" w:rsidR="00FC39F8" w:rsidRPr="00FC39F8" w:rsidRDefault="00FC39F8" w:rsidP="00FC39F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t>nltk</w:t>
      </w:r>
      <w:proofErr w:type="spellEnd"/>
    </w:p>
    <w:p w14:paraId="3F4FF30A" w14:textId="58B79314" w:rsidR="00FC39F8" w:rsidRPr="00FC39F8" w:rsidRDefault="004F78AE" w:rsidP="00FC39F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Pandas</w:t>
      </w:r>
    </w:p>
    <w:p w14:paraId="78DD8500" w14:textId="15923F35" w:rsidR="00FC39F8" w:rsidRDefault="00FC39F8" w:rsidP="00FC39F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t>PIL</w:t>
      </w:r>
    </w:p>
    <w:p w14:paraId="268F9F09" w14:textId="652E1A89" w:rsidR="004F78AE" w:rsidRDefault="004F78AE" w:rsidP="00FC39F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MSCOCO images and captions.</w:t>
      </w:r>
    </w:p>
    <w:p w14:paraId="34BCEA9D" w14:textId="40DA3656" w:rsidR="004F78AE" w:rsidRPr="00FC39F8" w:rsidRDefault="004F78AE" w:rsidP="00FC39F8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Inception v4</w:t>
      </w:r>
    </w:p>
    <w:p w14:paraId="0556297E" w14:textId="057DE25E" w:rsidR="00FC39F8" w:rsidRPr="00FC39F8" w:rsidRDefault="004F78AE" w:rsidP="00FC39F8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30"/>
        </w:rPr>
        <w:t>Results:</w:t>
      </w:r>
    </w:p>
    <w:p w14:paraId="78A4F877" w14:textId="55032CDF" w:rsidR="004F78AE" w:rsidRDefault="004F78AE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Dataset: We used MSCOCO dataset for training the model. </w:t>
      </w:r>
    </w:p>
    <w:p w14:paraId="7AD7E3F1" w14:textId="403CDC04" w:rsidR="00FC39F8" w:rsidRPr="00FC39F8" w:rsidRDefault="00FC39F8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t> </w:t>
      </w:r>
      <w:r w:rsidR="004F78AE">
        <w:rPr>
          <w:noProof/>
        </w:rPr>
        <w:drawing>
          <wp:inline distT="0" distB="0" distL="0" distR="0" wp14:anchorId="7E119D9A" wp14:editId="38E353BC">
            <wp:extent cx="475107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7526" cy="27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3919" w14:textId="588E6972" w:rsidR="00125554" w:rsidRDefault="00FC39F8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 xml:space="preserve">The screenshots of </w:t>
      </w:r>
      <w:r w:rsidR="004F78AE">
        <w:rPr>
          <w:rFonts w:ascii="Segoe UI" w:eastAsia="Times New Roman" w:hAnsi="Segoe UI" w:cs="Segoe UI"/>
          <w:color w:val="24292E"/>
          <w:sz w:val="24"/>
          <w:szCs w:val="24"/>
        </w:rPr>
        <w:t>Inception model</w:t>
      </w:r>
      <w:r w:rsidR="00125554">
        <w:rPr>
          <w:rFonts w:ascii="Segoe UI" w:eastAsia="Times New Roman" w:hAnsi="Segoe UI" w:cs="Segoe UI"/>
          <w:color w:val="24292E"/>
          <w:sz w:val="24"/>
          <w:szCs w:val="24"/>
        </w:rPr>
        <w:t>, which used as recognition model which obtained 78% accuracy on ImageNet dataset</w:t>
      </w:r>
      <w:r w:rsidRPr="00FC39F8">
        <w:rPr>
          <w:rFonts w:ascii="Segoe UI" w:eastAsia="Times New Roman" w:hAnsi="Segoe UI" w:cs="Segoe UI"/>
          <w:color w:val="24292E"/>
          <w:sz w:val="24"/>
          <w:szCs w:val="24"/>
        </w:rPr>
        <w:t>:</w:t>
      </w:r>
    </w:p>
    <w:p w14:paraId="7DC3AE5C" w14:textId="1E9B9F3A" w:rsidR="00FC39F8" w:rsidRPr="00FC39F8" w:rsidRDefault="00125554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E1652A" wp14:editId="24F2CD08">
            <wp:extent cx="5745265" cy="316928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19-04-26 22-32-48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5186"/>
                    <a:stretch/>
                  </pic:blipFill>
                  <pic:spPr bwMode="auto">
                    <a:xfrm>
                      <a:off x="0" y="0"/>
                      <a:ext cx="5746403" cy="316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AF26B" w14:textId="767002E8" w:rsidR="00125554" w:rsidRDefault="00125554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To implement attention model, we used several steps.</w:t>
      </w:r>
    </w:p>
    <w:p w14:paraId="75C3EF63" w14:textId="174C37B5" w:rsidR="00FC39F8" w:rsidRPr="00125554" w:rsidRDefault="00125554" w:rsidP="0012555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4D5077F6" wp14:editId="2316E3D2">
            <wp:extent cx="5739239" cy="31730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9-04-26 21-16-47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5084"/>
                    <a:stretch/>
                  </pic:blipFill>
                  <pic:spPr bwMode="auto">
                    <a:xfrm>
                      <a:off x="0" y="0"/>
                      <a:ext cx="5739631" cy="317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99CE" w14:textId="5CD73600" w:rsidR="00FC39F8" w:rsidRPr="00FC39F8" w:rsidRDefault="00125554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With this we generated a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features.npy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file which extracted features of the images. This file with images used for training the model and helps to generate the captions.</w:t>
      </w:r>
    </w:p>
    <w:p w14:paraId="5B1112DD" w14:textId="32920642" w:rsidR="00FC39F8" w:rsidRPr="00FC39F8" w:rsidRDefault="00125554" w:rsidP="00125554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2AF594" wp14:editId="631C0A67">
            <wp:extent cx="3008342" cy="2725828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078" cy="27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9F8">
        <w:rPr>
          <w:rFonts w:ascii="Segoe UI" w:eastAsia="Times New Roman" w:hAnsi="Segoe UI" w:cs="Segoe UI"/>
          <w:noProof/>
          <w:color w:val="24292E"/>
          <w:sz w:val="24"/>
          <w:szCs w:val="24"/>
        </w:rPr>
        <w:t xml:space="preserve"> </w:t>
      </w:r>
    </w:p>
    <w:p w14:paraId="7587810D" w14:textId="77777777" w:rsidR="00125554" w:rsidRDefault="00125554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390D9B87" w14:textId="2E605AC4" w:rsidR="00FC39F8" w:rsidRPr="00FC39F8" w:rsidRDefault="0092576D" w:rsidP="00FC39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Captions generated:</w:t>
      </w:r>
    </w:p>
    <w:p w14:paraId="48401A84" w14:textId="6ACA545F" w:rsidR="00EE428F" w:rsidRDefault="0092576D" w:rsidP="0092576D">
      <w:pPr>
        <w:shd w:val="clear" w:color="auto" w:fill="FFFFFF"/>
        <w:spacing w:after="100" w:afterAutospacing="1" w:line="240" w:lineRule="auto"/>
        <w:jc w:val="center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drawing>
          <wp:inline distT="0" distB="0" distL="0" distR="0" wp14:anchorId="614F2F6C" wp14:editId="35DB2AC3">
            <wp:extent cx="3594766" cy="453800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2001" cy="45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CF7" w14:textId="719CAF2D" w:rsidR="0092576D" w:rsidRDefault="00550286" w:rsidP="0092576D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>Blue score obtained:</w:t>
      </w:r>
    </w:p>
    <w:p w14:paraId="22F9584C" w14:textId="12637CE8" w:rsidR="00550286" w:rsidRDefault="00550286" w:rsidP="0092576D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AC1C79D" wp14:editId="3713977F">
            <wp:extent cx="5448300" cy="18034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86FB" w14:textId="669FC5E2" w:rsidR="00550286" w:rsidRDefault="00550286" w:rsidP="0092576D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C0A495" wp14:editId="1676CCE9">
            <wp:extent cx="5111750" cy="1651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54A2" w14:textId="3EE455AD" w:rsidR="00550286" w:rsidRDefault="00550286" w:rsidP="0092576D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References:</w:t>
      </w:r>
    </w:p>
    <w:p w14:paraId="58B7AA4F" w14:textId="3C3D7C4F" w:rsidR="00550286" w:rsidRDefault="00550286" w:rsidP="00550286">
      <w:pPr>
        <w:pStyle w:val="ListParagraph"/>
        <w:numPr>
          <w:ilvl w:val="0"/>
          <w:numId w:val="5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Show and Tell: A Neural Image caption generator- Oriol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Vinyals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, Alexander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Toshev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,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Samy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Bengio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>, Dumitru Erhan</w:t>
      </w:r>
    </w:p>
    <w:p w14:paraId="10554269" w14:textId="77777777" w:rsidR="00550286" w:rsidRPr="005024A0" w:rsidRDefault="00550286" w:rsidP="00550286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0"/>
          <w:szCs w:val="20"/>
        </w:rPr>
      </w:pPr>
      <w:hyperlink r:id="rId13" w:history="1">
        <w:r>
          <w:rPr>
            <w:rStyle w:val="Hyperlink"/>
          </w:rPr>
          <w:t>https://arxiv.org/abs/1707.07998</w:t>
        </w:r>
      </w:hyperlink>
    </w:p>
    <w:p w14:paraId="1DD6BF8A" w14:textId="77777777" w:rsidR="00550286" w:rsidRPr="00550286" w:rsidRDefault="00550286" w:rsidP="00550286">
      <w:pPr>
        <w:pStyle w:val="ListParagraph"/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bookmarkStart w:id="0" w:name="_GoBack"/>
      <w:bookmarkEnd w:id="0"/>
    </w:p>
    <w:sectPr w:rsidR="00550286" w:rsidRPr="005502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16FBC"/>
    <w:multiLevelType w:val="hybridMultilevel"/>
    <w:tmpl w:val="BC5A6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1D7B9D"/>
    <w:multiLevelType w:val="multilevel"/>
    <w:tmpl w:val="29088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C931D3"/>
    <w:multiLevelType w:val="hybridMultilevel"/>
    <w:tmpl w:val="599AD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74FF5"/>
    <w:multiLevelType w:val="multilevel"/>
    <w:tmpl w:val="6B728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E9687D"/>
    <w:multiLevelType w:val="multilevel"/>
    <w:tmpl w:val="BB484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D63C7A"/>
    <w:multiLevelType w:val="multilevel"/>
    <w:tmpl w:val="BB123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060"/>
    <w:rsid w:val="00125554"/>
    <w:rsid w:val="00454060"/>
    <w:rsid w:val="004F78AE"/>
    <w:rsid w:val="00550286"/>
    <w:rsid w:val="0092576D"/>
    <w:rsid w:val="00C90801"/>
    <w:rsid w:val="00EE428F"/>
    <w:rsid w:val="00FC3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A804F"/>
  <w15:chartTrackingRefBased/>
  <w15:docId w15:val="{005F2490-4129-4171-9F21-72F5A1BDC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908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908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080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9080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908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9080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08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080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9080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08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80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5028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5028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98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arxiv.org/abs/1707.07998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Pavankumar Manchala</dc:creator>
  <cp:keywords/>
  <dc:description/>
  <cp:lastModifiedBy>Pavankumar Manchala</cp:lastModifiedBy>
  <cp:revision>5</cp:revision>
  <dcterms:created xsi:type="dcterms:W3CDTF">2019-03-12T03:55:00Z</dcterms:created>
  <dcterms:modified xsi:type="dcterms:W3CDTF">2019-04-27T04:39:00Z</dcterms:modified>
</cp:coreProperties>
</file>